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6F570D18"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690D3D">
        <w:rPr>
          <w:rFonts w:ascii="Times New Roman" w:hAnsi="Times New Roman" w:cs="Times New Roman"/>
          <w:b/>
          <w:bCs/>
          <w:sz w:val="24"/>
          <w:szCs w:val="24"/>
          <w:lang w:bidi="ro-RO"/>
        </w:rPr>
        <w:t>Ioana Lidia Paula</w:t>
      </w:r>
      <w:bookmarkStart w:id="0" w:name="_GoBack"/>
      <w:bookmarkEnd w:id="0"/>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5A8B4572"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690D3D">
        <w:rPr>
          <w:rFonts w:ascii="Times New Roman" w:hAnsi="Times New Roman" w:cs="Times New Roman"/>
          <w:b/>
          <w:bCs/>
          <w:sz w:val="24"/>
          <w:szCs w:val="24"/>
          <w:lang w:bidi="ro-RO"/>
        </w:rPr>
        <w:t>Ciungu Elena Alina</w:t>
      </w:r>
    </w:p>
    <w:p w14:paraId="34B06949" w14:textId="77777777"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0AAB3B2E" w:rsid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w:t>
      </w:r>
      <w:r w:rsidR="00905700">
        <w:rPr>
          <w:rStyle w:val="salnbdy"/>
          <w:rFonts w:ascii="Times New Roman" w:hAnsi="Times New Roman"/>
          <w:color w:val="000000"/>
          <w:sz w:val="24"/>
          <w:szCs w:val="24"/>
          <w:bdr w:val="none" w:sz="0" w:space="0" w:color="auto" w:frame="1"/>
          <w:shd w:val="clear" w:color="auto" w:fill="FFFFFF"/>
        </w:rPr>
        <w:t>elev/elevă în</w:t>
      </w:r>
      <w:r w:rsidRPr="008A1660">
        <w:rPr>
          <w:rStyle w:val="salnbdy"/>
          <w:rFonts w:ascii="Times New Roman" w:hAnsi="Times New Roman"/>
          <w:color w:val="000000"/>
          <w:sz w:val="24"/>
          <w:szCs w:val="24"/>
          <w:bdr w:val="none" w:sz="0" w:space="0" w:color="auto" w:frame="1"/>
          <w:shd w:val="clear" w:color="auto" w:fill="FFFFFF"/>
        </w:rPr>
        <w:t xml:space="preserve">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prin prezenta, va rog să</w:t>
      </w:r>
      <w:r w:rsidR="00905700">
        <w:rPr>
          <w:rFonts w:ascii="Times New Roman" w:eastAsia="Calibri" w:hAnsi="Times New Roman"/>
          <w:color w:val="000000"/>
          <w:sz w:val="24"/>
          <w:szCs w:val="24"/>
        </w:rPr>
        <w:t>-mi</w:t>
      </w:r>
      <w:r w:rsidRPr="008A1660">
        <w:rPr>
          <w:rFonts w:ascii="Times New Roman" w:eastAsia="Calibri" w:hAnsi="Times New Roman"/>
          <w:color w:val="000000"/>
          <w:sz w:val="24"/>
          <w:szCs w:val="24"/>
        </w:rPr>
        <w:t xml:space="preserve"> acordați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4C7DF5">
        <w:rPr>
          <w:rFonts w:ascii="Times New Roman" w:hAnsi="Times New Roman" w:cs="Times New Roman"/>
          <w:sz w:val="24"/>
          <w:szCs w:val="24"/>
        </w:rPr>
        <w:t>a)</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3401784B" w14:textId="77777777" w:rsidR="004C7DF5" w:rsidRPr="004F6444" w:rsidRDefault="004C7DF5" w:rsidP="004C7DF5">
      <w:pPr>
        <w:autoSpaceDE w:val="0"/>
        <w:autoSpaceDN w:val="0"/>
        <w:adjustRightInd w:val="0"/>
        <w:spacing w:after="0" w:line="240" w:lineRule="auto"/>
        <w:ind w:firstLine="720"/>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Menționez următoarele: </w:t>
      </w:r>
    </w:p>
    <w:p w14:paraId="3770AD70" w14:textId="63444F3D" w:rsidR="004C7DF5" w:rsidRDefault="004C7DF5" w:rsidP="004C7DF5">
      <w:pPr>
        <w:pStyle w:val="ListParagraph"/>
        <w:numPr>
          <w:ilvl w:val="0"/>
          <w:numId w:val="3"/>
        </w:numPr>
        <w:autoSpaceDE w:val="0"/>
        <w:autoSpaceDN w:val="0"/>
        <w:adjustRightInd w:val="0"/>
        <w:spacing w:after="0" w:line="240" w:lineRule="auto"/>
        <w:rPr>
          <w:rFonts w:ascii="Times New Roman" w:eastAsia="Calibri" w:hAnsi="Times New Roman"/>
          <w:color w:val="000000"/>
          <w:sz w:val="24"/>
          <w:szCs w:val="24"/>
        </w:rPr>
      </w:pPr>
      <w:r w:rsidRPr="004C7DF5">
        <w:rPr>
          <w:rFonts w:ascii="Times New Roman" w:eastAsia="Calibri" w:hAnsi="Times New Roman"/>
          <w:color w:val="000000"/>
          <w:sz w:val="24"/>
          <w:szCs w:val="24"/>
        </w:rPr>
        <w:t xml:space="preserve">Numărul total al membrilor familiei mele:__________; </w:t>
      </w:r>
    </w:p>
    <w:p w14:paraId="4EA0C348" w14:textId="5C387AD5" w:rsidR="004C7DF5" w:rsidRPr="004C7DF5" w:rsidRDefault="004C7DF5" w:rsidP="004C7DF5">
      <w:pPr>
        <w:pStyle w:val="ListParagraph"/>
        <w:numPr>
          <w:ilvl w:val="0"/>
          <w:numId w:val="3"/>
        </w:numPr>
        <w:autoSpaceDE w:val="0"/>
        <w:autoSpaceDN w:val="0"/>
        <w:adjustRightInd w:val="0"/>
        <w:spacing w:after="0" w:line="240" w:lineRule="auto"/>
        <w:rPr>
          <w:rFonts w:ascii="Times New Roman" w:eastAsia="Calibri" w:hAnsi="Times New Roman" w:cs="Times New Roman"/>
          <w:color w:val="000000"/>
          <w:sz w:val="24"/>
          <w:szCs w:val="24"/>
          <w:lang w:val="fr-FR"/>
        </w:rPr>
      </w:pPr>
      <w:r w:rsidRPr="004C7DF5">
        <w:rPr>
          <w:rFonts w:ascii="Times New Roman" w:hAnsi="Times New Roman" w:cs="Times New Roman"/>
          <w:sz w:val="24"/>
          <w:szCs w:val="24"/>
          <w:lang w:val="ro-RO"/>
        </w:rPr>
        <w:t>Venitul mediu net lunar pe membru de familie, supus impozitului pe venit, pe ultimele 12 luni anterioare cererii (septembrie 2022-august 2023)</w:t>
      </w:r>
      <w:r>
        <w:rPr>
          <w:rFonts w:ascii="Times New Roman" w:hAnsi="Times New Roman" w:cs="Times New Roman"/>
          <w:sz w:val="24"/>
          <w:szCs w:val="24"/>
          <w:lang w:val="ro-RO"/>
        </w:rPr>
        <w:t xml:space="preserve"> este____________________</w:t>
      </w:r>
    </w:p>
    <w:p w14:paraId="621AAA3B" w14:textId="77777777" w:rsidR="004C7DF5" w:rsidRPr="008A1660" w:rsidRDefault="004C7DF5"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p>
    <w:p w14:paraId="6A85A7B5" w14:textId="29E1C78F"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55B1703F" w14:textId="02CB718E" w:rsidR="004C7DF5" w:rsidRDefault="004C7DF5" w:rsidP="004C7DF5">
      <w:pPr>
        <w:autoSpaceDE w:val="0"/>
        <w:autoSpaceDN w:val="0"/>
        <w:adjustRightInd w:val="0"/>
        <w:spacing w:after="0" w:line="240" w:lineRule="auto"/>
        <w:rPr>
          <w:rFonts w:ascii="Times New Roman" w:hAnsi="Times New Roman" w:cs="Times New Roman"/>
          <w:sz w:val="24"/>
          <w:szCs w:val="24"/>
        </w:rPr>
      </w:pPr>
      <w:r w:rsidRPr="004C7DF5">
        <w:rPr>
          <w:rFonts w:ascii="Times New Roman" w:eastAsia="Calibri" w:hAnsi="Times New Roman"/>
          <w:color w:val="000000"/>
          <w:sz w:val="28"/>
          <w:szCs w:val="28"/>
        </w:rPr>
        <w:t>□</w:t>
      </w:r>
      <w:r>
        <w:rPr>
          <w:rFonts w:ascii="Times New Roman" w:eastAsia="Calibri" w:hAnsi="Times New Roman"/>
          <w:color w:val="000000"/>
          <w:sz w:val="28"/>
          <w:szCs w:val="28"/>
        </w:rPr>
        <w:t xml:space="preserve"> </w:t>
      </w:r>
      <w:r w:rsidRPr="004C7DF5">
        <w:rPr>
          <w:rFonts w:ascii="Times New Roman" w:hAnsi="Times New Roman" w:cs="Times New Roman"/>
          <w:sz w:val="24"/>
          <w:szCs w:val="24"/>
        </w:rPr>
        <w:t>Declarație pe propria răspundere</w:t>
      </w:r>
      <w:r w:rsidRPr="00387787">
        <w:t xml:space="preserve"> </w:t>
      </w:r>
      <w:r w:rsidRPr="00387787">
        <w:rPr>
          <w:rFonts w:ascii="Times New Roman" w:hAnsi="Times New Roman" w:cs="Times New Roman"/>
          <w:sz w:val="24"/>
          <w:szCs w:val="24"/>
        </w:rPr>
        <w:t>privind veniturile nete, cu caracter permanent, obtinute pe ultimele 12 luni anterioare cererii</w:t>
      </w:r>
      <w:r>
        <w:rPr>
          <w:rFonts w:ascii="Times New Roman" w:hAnsi="Times New Roman" w:cs="Times New Roman"/>
          <w:sz w:val="24"/>
          <w:szCs w:val="24"/>
        </w:rPr>
        <w:t xml:space="preserve"> </w:t>
      </w:r>
      <w:r w:rsidRPr="004C7DF5">
        <w:rPr>
          <w:rFonts w:ascii="Times New Roman" w:hAnsi="Times New Roman" w:cs="Times New Roman"/>
          <w:sz w:val="24"/>
          <w:szCs w:val="24"/>
        </w:rPr>
        <w:t>(septembrie 2022-august 2023)</w:t>
      </w:r>
      <w:r w:rsidRPr="00387787">
        <w:rPr>
          <w:rFonts w:ascii="Times New Roman" w:hAnsi="Times New Roman" w:cs="Times New Roman"/>
          <w:sz w:val="24"/>
          <w:szCs w:val="24"/>
        </w:rPr>
        <w:t>, realizate de membrii familiei</w:t>
      </w:r>
    </w:p>
    <w:p w14:paraId="51D005BD" w14:textId="7C9261D1"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sidRPr="00AB066A">
        <w:rPr>
          <w:rFonts w:ascii="Times New Roman" w:eastAsia="Calibri" w:hAnsi="Times New Roman"/>
          <w:color w:val="000000"/>
          <w:sz w:val="24"/>
          <w:szCs w:val="24"/>
          <w:lang w:val="fr-FR"/>
        </w:rPr>
        <w:t xml:space="preserve"> </w:t>
      </w:r>
      <w:proofErr w:type="spellStart"/>
      <w:r w:rsidRPr="00AB066A">
        <w:rPr>
          <w:rFonts w:ascii="Times New Roman" w:eastAsia="Calibri" w:hAnsi="Times New Roman"/>
          <w:color w:val="000000"/>
          <w:sz w:val="24"/>
          <w:szCs w:val="24"/>
          <w:lang w:val="fr-FR"/>
        </w:rPr>
        <w:t>Declaratie</w:t>
      </w:r>
      <w:proofErr w:type="spellEnd"/>
      <w:r w:rsidRPr="00AB066A">
        <w:rPr>
          <w:rFonts w:ascii="Times New Roman" w:eastAsia="Calibri" w:hAnsi="Times New Roman"/>
          <w:color w:val="000000"/>
          <w:sz w:val="24"/>
          <w:szCs w:val="24"/>
          <w:lang w:val="fr-FR"/>
        </w:rPr>
        <w:t xml:space="preserve"> </w:t>
      </w:r>
      <w:proofErr w:type="spellStart"/>
      <w:r w:rsidRPr="00AB066A">
        <w:rPr>
          <w:rFonts w:ascii="Times New Roman" w:eastAsia="Calibri" w:hAnsi="Times New Roman"/>
          <w:color w:val="000000"/>
          <w:sz w:val="24"/>
          <w:szCs w:val="24"/>
          <w:lang w:val="fr-FR"/>
        </w:rPr>
        <w:t>componență</w:t>
      </w:r>
      <w:proofErr w:type="spellEnd"/>
      <w:r w:rsidRPr="00AB066A">
        <w:rPr>
          <w:rFonts w:ascii="Times New Roman" w:eastAsia="Calibri" w:hAnsi="Times New Roman"/>
          <w:color w:val="000000"/>
          <w:sz w:val="24"/>
          <w:szCs w:val="24"/>
          <w:lang w:val="fr-FR"/>
        </w:rPr>
        <w:t xml:space="preserve"> </w:t>
      </w:r>
      <w:proofErr w:type="spellStart"/>
      <w:r w:rsidRPr="00AB066A">
        <w:rPr>
          <w:rFonts w:ascii="Times New Roman" w:eastAsia="Calibri" w:hAnsi="Times New Roman"/>
          <w:color w:val="000000"/>
          <w:sz w:val="24"/>
          <w:szCs w:val="24"/>
          <w:lang w:val="fr-FR"/>
        </w:rPr>
        <w:t>familie</w:t>
      </w:r>
      <w:proofErr w:type="spellEnd"/>
    </w:p>
    <w:p w14:paraId="31078BE2" w14:textId="6379C3D9"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proofErr w:type="spellStart"/>
      <w:r w:rsidRPr="00AB066A">
        <w:rPr>
          <w:rFonts w:ascii="Times New Roman" w:eastAsia="Calibri" w:hAnsi="Times New Roman"/>
          <w:color w:val="000000"/>
          <w:sz w:val="24"/>
          <w:szCs w:val="24"/>
          <w:lang w:val="fr-FR"/>
        </w:rPr>
        <w:t>Copii</w:t>
      </w:r>
      <w:proofErr w:type="spellEnd"/>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părinți</w:t>
      </w:r>
      <w:proofErr w:type="spellEnd"/>
    </w:p>
    <w:p w14:paraId="515B573D" w14:textId="42CB6A0E" w:rsidR="00AB066A" w:rsidRDefault="00AB066A" w:rsidP="004C7DF5">
      <w:pPr>
        <w:autoSpaceDE w:val="0"/>
        <w:autoSpaceDN w:val="0"/>
        <w:adjustRightInd w:val="0"/>
        <w:spacing w:after="0" w:line="240" w:lineRule="auto"/>
        <w:rPr>
          <w:rFonts w:ascii="Times New Roman" w:eastAsia="Calibri" w:hAnsi="Times New Roman"/>
          <w:bCs/>
          <w:color w:val="000000"/>
          <w:sz w:val="24"/>
          <w:szCs w:val="24"/>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Pr>
          <w:rFonts w:ascii="Times New Roman" w:eastAsia="Calibri" w:hAnsi="Times New Roman"/>
          <w:bCs/>
          <w:color w:val="000000"/>
          <w:sz w:val="24"/>
          <w:szCs w:val="24"/>
        </w:rPr>
        <w:t>C</w:t>
      </w:r>
      <w:r w:rsidRPr="008A1660">
        <w:rPr>
          <w:rFonts w:ascii="Times New Roman" w:eastAsia="Calibri" w:hAnsi="Times New Roman"/>
          <w:bCs/>
          <w:color w:val="000000"/>
          <w:sz w:val="24"/>
          <w:szCs w:val="24"/>
        </w:rPr>
        <w:t>opii C.I. și certificat de naștere elev;</w:t>
      </w:r>
    </w:p>
    <w:p w14:paraId="2168738A" w14:textId="66E15237" w:rsidR="004C7DF5" w:rsidRPr="00AB066A" w:rsidRDefault="00AB066A" w:rsidP="00AB066A">
      <w:pPr>
        <w:autoSpaceDE w:val="0"/>
        <w:autoSpaceDN w:val="0"/>
        <w:adjustRightInd w:val="0"/>
        <w:spacing w:after="0" w:line="240" w:lineRule="auto"/>
        <w:rPr>
          <w:rFonts w:ascii="Times New Roman" w:hAnsi="Times New Roman" w:cs="Times New Roman"/>
          <w:sz w:val="24"/>
          <w:szCs w:val="24"/>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Pr>
          <w:rFonts w:ascii="Times New Roman" w:eastAsia="Calibri" w:hAnsi="Times New Roman"/>
          <w:bCs/>
          <w:color w:val="000000"/>
          <w:sz w:val="24"/>
          <w:szCs w:val="24"/>
        </w:rPr>
        <w:t>C</w:t>
      </w:r>
      <w:r w:rsidRPr="008A1660">
        <w:rPr>
          <w:rFonts w:ascii="Times New Roman" w:eastAsia="Calibri" w:hAnsi="Times New Roman"/>
          <w:bCs/>
          <w:color w:val="000000"/>
          <w:sz w:val="24"/>
          <w:szCs w:val="24"/>
        </w:rPr>
        <w:t xml:space="preserve">opii C.I. și certificat de naștere </w:t>
      </w:r>
      <w:r>
        <w:rPr>
          <w:rFonts w:ascii="Times New Roman" w:eastAsia="Calibri" w:hAnsi="Times New Roman"/>
          <w:bCs/>
          <w:color w:val="000000"/>
          <w:sz w:val="24"/>
          <w:szCs w:val="24"/>
        </w:rPr>
        <w:t>frați/surori/alți membri ai familiei</w:t>
      </w:r>
      <w:r w:rsidRPr="008A1660">
        <w:rPr>
          <w:rFonts w:ascii="Times New Roman" w:eastAsia="Calibri" w:hAnsi="Times New Roman"/>
          <w:bCs/>
          <w:color w:val="000000"/>
          <w:sz w:val="24"/>
          <w:szCs w:val="24"/>
        </w:rPr>
        <w:t>;</w:t>
      </w:r>
    </w:p>
    <w:p w14:paraId="5C47F97F" w14:textId="640F891B" w:rsidR="00AB066A" w:rsidRDefault="004C7DF5" w:rsidP="00AB066A">
      <w:pPr>
        <w:pStyle w:val="NormalWeb"/>
        <w:spacing w:before="0" w:beforeAutospacing="0" w:after="0" w:afterAutospacing="0"/>
        <w:jc w:val="both"/>
        <w:rPr>
          <w:lang w:val="ro-RO"/>
        </w:rPr>
      </w:pPr>
      <w:r w:rsidRPr="00AB066A">
        <w:rPr>
          <w:rFonts w:eastAsia="Calibri"/>
          <w:color w:val="000000"/>
          <w:sz w:val="28"/>
          <w:szCs w:val="28"/>
          <w:lang w:val="fr-FR"/>
        </w:rPr>
        <w:t>□</w:t>
      </w:r>
      <w:r w:rsidR="00AB066A" w:rsidRPr="00AB066A">
        <w:rPr>
          <w:lang w:val="ro-RO"/>
        </w:rPr>
        <w:t xml:space="preserve"> </w:t>
      </w:r>
      <w:r w:rsidR="00AB066A" w:rsidRPr="00F50F13">
        <w:rPr>
          <w:lang w:val="ro-RO"/>
        </w:rPr>
        <w:t>acte de stare civila, sentinta judecatoreasca din care sa rezulte stabilirea domiciliului copilului/copiilor la unul dintre parinti</w:t>
      </w:r>
      <w:r w:rsidR="00AB066A">
        <w:rPr>
          <w:lang w:val="ro-RO"/>
        </w:rPr>
        <w:t xml:space="preserve"> (dacă este cazul)</w:t>
      </w:r>
    </w:p>
    <w:p w14:paraId="4F939E80" w14:textId="1053E670" w:rsidR="004C7DF5" w:rsidRDefault="00AB066A" w:rsidP="00AB066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004C7DF5" w:rsidRPr="00F50F13">
        <w:rPr>
          <w:lang w:val="ro-RO"/>
        </w:rPr>
        <w:t>decizia instantei de mentinere a starii de arest</w:t>
      </w:r>
      <w:r>
        <w:rPr>
          <w:lang w:val="ro-RO"/>
        </w:rPr>
        <w:t xml:space="preserve"> (dacă este cazul)</w:t>
      </w:r>
    </w:p>
    <w:p w14:paraId="6D3483B1" w14:textId="02A79BB1" w:rsidR="004C7DF5" w:rsidRDefault="00AB066A" w:rsidP="00AB066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004C7DF5" w:rsidRPr="00F50F13">
        <w:rPr>
          <w:lang w:val="ro-RO"/>
        </w:rPr>
        <w:t>raport de ancheta sociala in cazul parintilor disparuti</w:t>
      </w:r>
      <w:r>
        <w:rPr>
          <w:lang w:val="ro-RO"/>
        </w:rPr>
        <w:t xml:space="preserve"> (dacă este cazul)</w:t>
      </w:r>
    </w:p>
    <w:p w14:paraId="408C6720" w14:textId="3F27ED13" w:rsidR="00AB066A" w:rsidRPr="004F6444" w:rsidRDefault="00AB066A" w:rsidP="00AB066A">
      <w:pPr>
        <w:autoSpaceDE w:val="0"/>
        <w:autoSpaceDN w:val="0"/>
        <w:adjustRightInd w:val="0"/>
        <w:spacing w:after="0" w:line="240" w:lineRule="auto"/>
        <w:jc w:val="both"/>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 </w:t>
      </w:r>
      <w:r w:rsidRPr="00AB066A">
        <w:rPr>
          <w:rFonts w:ascii="Times New Roman" w:eastAsia="Calibri" w:hAnsi="Times New Roman"/>
          <w:bCs/>
          <w:color w:val="000000"/>
          <w:sz w:val="24"/>
          <w:szCs w:val="24"/>
        </w:rPr>
        <w:t>alte documente justificative</w:t>
      </w:r>
    </w:p>
    <w:p w14:paraId="1FD67551" w14:textId="2D464DA7"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16516390" w14:textId="77777777" w:rsidR="00AB066A" w:rsidRDefault="00AB066A" w:rsidP="006269FD">
      <w:pPr>
        <w:jc w:val="center"/>
        <w:rPr>
          <w:rFonts w:ascii="Times New Roman" w:hAnsi="Times New Roman" w:cs="Times New Roman"/>
          <w:sz w:val="24"/>
          <w:szCs w:val="24"/>
        </w:rPr>
      </w:pPr>
    </w:p>
    <w:p w14:paraId="36889738" w14:textId="7AC1BC63" w:rsidR="001D6A1F" w:rsidRPr="006269FD" w:rsidRDefault="00690D3D" w:rsidP="00690D3D">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D6A1F"/>
    <w:rsid w:val="004C7DF5"/>
    <w:rsid w:val="006269FD"/>
    <w:rsid w:val="00690D3D"/>
    <w:rsid w:val="008A1660"/>
    <w:rsid w:val="00905700"/>
    <w:rsid w:val="00AB06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2496</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2023-09-21T14:35:00Z</dcterms:created>
  <dcterms:modified xsi:type="dcterms:W3CDTF">2023-09-21T14:35:00Z</dcterms:modified>
</cp:coreProperties>
</file>